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CF84" w14:textId="7DE013F5" w:rsidR="00015E00" w:rsidRPr="00A45D46" w:rsidRDefault="00912F40" w:rsidP="00912F40">
      <w:pPr>
        <w:jc w:val="center"/>
        <w:rPr>
          <w:sz w:val="36"/>
          <w:szCs w:val="36"/>
        </w:rPr>
      </w:pPr>
      <w:r w:rsidRPr="00A45D46">
        <w:rPr>
          <w:noProof/>
        </w:rPr>
        <w:drawing>
          <wp:anchor distT="0" distB="0" distL="114300" distR="114300" simplePos="0" relativeHeight="251658240" behindDoc="0" locked="0" layoutInCell="1" allowOverlap="1" wp14:anchorId="6D59CD73" wp14:editId="186A95BF">
            <wp:simplePos x="0" y="0"/>
            <wp:positionH relativeFrom="margin">
              <wp:align>center</wp:align>
            </wp:positionH>
            <wp:positionV relativeFrom="paragraph">
              <wp:posOffset>471062</wp:posOffset>
            </wp:positionV>
            <wp:extent cx="1962150" cy="1962150"/>
            <wp:effectExtent l="0" t="0" r="0" b="0"/>
            <wp:wrapTopAndBottom/>
            <wp:docPr id="592756604" name="Afbeelding 1" descr="Afbeelding met kaart, Plan,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56604" name="Afbeelding 1" descr="Afbeelding met kaart, Plan, tekst&#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anchor>
        </w:drawing>
      </w:r>
      <w:r w:rsidR="00015E00" w:rsidRPr="00A45D46">
        <w:rPr>
          <w:sz w:val="36"/>
          <w:szCs w:val="36"/>
        </w:rPr>
        <w:t>Klein Maatveld</w:t>
      </w:r>
    </w:p>
    <w:p w14:paraId="3F399C77" w14:textId="41694455" w:rsidR="00015E00" w:rsidRPr="00A45D46" w:rsidRDefault="00015E00" w:rsidP="00015E00"/>
    <w:p w14:paraId="61E7A9A7" w14:textId="02EA9EF0" w:rsidR="00015E00" w:rsidRPr="00A45D46" w:rsidRDefault="00015E00" w:rsidP="00015E00">
      <w:pPr>
        <w:pStyle w:val="Normaalweb"/>
        <w:rPr>
          <w:rFonts w:asciiTheme="minorHAnsi" w:hAnsiTheme="minorHAnsi"/>
        </w:rPr>
      </w:pPr>
      <w:r w:rsidRPr="00A45D46">
        <w:rPr>
          <w:rFonts w:asciiTheme="minorHAnsi" w:hAnsiTheme="minorHAnsi"/>
        </w:rPr>
        <w:t xml:space="preserve">WIJ </w:t>
      </w:r>
      <w:r w:rsidR="0030763A" w:rsidRPr="00A45D46">
        <w:rPr>
          <w:rFonts w:asciiTheme="minorHAnsi" w:hAnsiTheme="minorHAnsi"/>
        </w:rPr>
        <w:t>ZOEKEN NOG</w:t>
      </w:r>
      <w:r w:rsidRPr="00A45D46">
        <w:rPr>
          <w:rFonts w:asciiTheme="minorHAnsi" w:hAnsiTheme="minorHAnsi"/>
        </w:rPr>
        <w:t xml:space="preserve"> ENKELE ACTIEVE DEELNEMERS</w:t>
      </w:r>
      <w:r w:rsidR="0030763A" w:rsidRPr="00A45D46">
        <w:rPr>
          <w:rFonts w:asciiTheme="minorHAnsi" w:hAnsiTheme="minorHAnsi"/>
        </w:rPr>
        <w:t xml:space="preserve"> VOOR ONS TINY HOUSE PROJECT</w:t>
      </w:r>
      <w:r w:rsidRPr="00A45D46">
        <w:rPr>
          <w:rFonts w:asciiTheme="minorHAnsi" w:hAnsiTheme="minorHAnsi"/>
        </w:rPr>
        <w:t>!</w:t>
      </w:r>
    </w:p>
    <w:p w14:paraId="21438003" w14:textId="0280A13E" w:rsidR="00912F40" w:rsidRPr="00A45D46" w:rsidRDefault="00912F40" w:rsidP="00912F40">
      <w:pPr>
        <w:pStyle w:val="Normaalweb"/>
        <w:jc w:val="center"/>
        <w:rPr>
          <w:rFonts w:asciiTheme="minorHAnsi" w:hAnsiTheme="minorHAnsi"/>
          <w:sz w:val="22"/>
          <w:szCs w:val="22"/>
        </w:rPr>
      </w:pPr>
      <w:r w:rsidRPr="00A45D46">
        <w:rPr>
          <w:rFonts w:asciiTheme="minorHAnsi" w:hAnsiTheme="minorHAnsi"/>
          <w:sz w:val="22"/>
          <w:szCs w:val="22"/>
        </w:rPr>
        <w:t>(Voorheen bekend als Anders Wonen Almelo)</w:t>
      </w:r>
    </w:p>
    <w:p w14:paraId="0B40BC53" w14:textId="77777777" w:rsidR="00912F40" w:rsidRPr="00A45D46" w:rsidRDefault="0030763A" w:rsidP="00015E00">
      <w:pPr>
        <w:pStyle w:val="Normaalweb"/>
        <w:rPr>
          <w:rFonts w:asciiTheme="minorHAnsi" w:hAnsiTheme="minorHAnsi"/>
        </w:rPr>
      </w:pPr>
      <w:r w:rsidRPr="00A45D46">
        <w:rPr>
          <w:rFonts w:asciiTheme="minorHAnsi" w:hAnsiTheme="minorHAnsi"/>
        </w:rPr>
        <w:t>Het betreft een mooie groene en bosrijke locatie in Bornerbroek</w:t>
      </w:r>
      <w:r w:rsidR="00912F40" w:rsidRPr="00A45D46">
        <w:rPr>
          <w:rFonts w:asciiTheme="minorHAnsi" w:hAnsiTheme="minorHAnsi"/>
        </w:rPr>
        <w:t>, gemeente Almelo</w:t>
      </w:r>
      <w:r w:rsidRPr="00A45D46">
        <w:rPr>
          <w:rFonts w:asciiTheme="minorHAnsi" w:hAnsiTheme="minorHAnsi"/>
        </w:rPr>
        <w:t>. We hebben concrete toezegging van de gemeente, voor 11 Tiny huisjes op een stuk grond van 7500 m2. Het gaat om permanente bewoning, op basis van erfpacht, waardoor een hypotheek mogelijk is. DIT IS EEN UNIEKE KANS!</w:t>
      </w:r>
      <w:r w:rsidR="00912F40" w:rsidRPr="00A45D46">
        <w:rPr>
          <w:rFonts w:asciiTheme="minorHAnsi" w:hAnsiTheme="minorHAnsi"/>
        </w:rPr>
        <w:t xml:space="preserve"> </w:t>
      </w:r>
    </w:p>
    <w:p w14:paraId="355B791C" w14:textId="6D9EA73C" w:rsidR="0030763A" w:rsidRPr="00A45D46" w:rsidRDefault="0030763A" w:rsidP="00015E00">
      <w:pPr>
        <w:pStyle w:val="Normaalweb"/>
        <w:rPr>
          <w:rFonts w:asciiTheme="minorHAnsi" w:hAnsiTheme="minorHAnsi"/>
        </w:rPr>
      </w:pPr>
      <w:r w:rsidRPr="00A45D46">
        <w:rPr>
          <w:rFonts w:asciiTheme="minorHAnsi" w:hAnsiTheme="minorHAnsi"/>
        </w:rPr>
        <w:t>Ons project is al in een ver</w:t>
      </w:r>
      <w:r w:rsidR="00A27D49" w:rsidRPr="00A45D46">
        <w:rPr>
          <w:rFonts w:asciiTheme="minorHAnsi" w:hAnsiTheme="minorHAnsi"/>
        </w:rPr>
        <w:t>gevorderd</w:t>
      </w:r>
      <w:r w:rsidRPr="00A45D46">
        <w:rPr>
          <w:rFonts w:asciiTheme="minorHAnsi" w:hAnsiTheme="minorHAnsi"/>
        </w:rPr>
        <w:t xml:space="preserve"> stadium en wij zoeken op korte termijn nog enkele enthousiaste en actieve deelnemers.</w:t>
      </w:r>
      <w:r w:rsidR="00775AC5" w:rsidRPr="00A45D46">
        <w:rPr>
          <w:rFonts w:asciiTheme="minorHAnsi" w:hAnsiTheme="minorHAnsi"/>
        </w:rPr>
        <w:t xml:space="preserve"> </w:t>
      </w:r>
    </w:p>
    <w:p w14:paraId="7D9D0242" w14:textId="2C539D1A" w:rsidR="00DA6B89" w:rsidRPr="00A45D46" w:rsidRDefault="00DA6B89" w:rsidP="00DA6B89">
      <w:pPr>
        <w:pStyle w:val="Normaalweb"/>
        <w:rPr>
          <w:rFonts w:asciiTheme="minorHAnsi" w:hAnsiTheme="minorHAnsi"/>
        </w:rPr>
      </w:pPr>
      <w:r w:rsidRPr="00A45D46">
        <w:rPr>
          <w:rFonts w:asciiTheme="minorHAnsi" w:hAnsiTheme="minorHAnsi"/>
        </w:rPr>
        <w:t>In het kort:</w:t>
      </w:r>
    </w:p>
    <w:p w14:paraId="14EBCEAA" w14:textId="145B1FD0" w:rsidR="00DA6B89" w:rsidRPr="00A45D46" w:rsidRDefault="00DA6B89" w:rsidP="00DA6B89">
      <w:pPr>
        <w:pStyle w:val="Normaalweb"/>
        <w:numPr>
          <w:ilvl w:val="0"/>
          <w:numId w:val="3"/>
        </w:numPr>
        <w:rPr>
          <w:rFonts w:asciiTheme="minorHAnsi" w:hAnsiTheme="minorHAnsi"/>
        </w:rPr>
      </w:pPr>
      <w:r w:rsidRPr="00A45D46">
        <w:rPr>
          <w:rFonts w:asciiTheme="minorHAnsi" w:hAnsiTheme="minorHAnsi"/>
        </w:rPr>
        <w:t xml:space="preserve">11 permanente </w:t>
      </w:r>
      <w:proofErr w:type="spellStart"/>
      <w:r w:rsidRPr="00A45D46">
        <w:rPr>
          <w:rFonts w:asciiTheme="minorHAnsi" w:hAnsiTheme="minorHAnsi"/>
        </w:rPr>
        <w:t>tiny</w:t>
      </w:r>
      <w:proofErr w:type="spellEnd"/>
      <w:r w:rsidRPr="00A45D46">
        <w:rPr>
          <w:rFonts w:asciiTheme="minorHAnsi" w:hAnsiTheme="minorHAnsi"/>
        </w:rPr>
        <w:t xml:space="preserve"> huisjes (max 50m2) </w:t>
      </w:r>
      <w:r w:rsidR="004B6D03" w:rsidRPr="00A45D46">
        <w:rPr>
          <w:rFonts w:asciiTheme="minorHAnsi" w:hAnsiTheme="minorHAnsi"/>
        </w:rPr>
        <w:t xml:space="preserve">op deel-erven van </w:t>
      </w:r>
      <w:r w:rsidRPr="00A45D46">
        <w:rPr>
          <w:rFonts w:asciiTheme="minorHAnsi" w:hAnsiTheme="minorHAnsi"/>
        </w:rPr>
        <w:t>circa 350 m2 per huisje</w:t>
      </w:r>
      <w:r w:rsidR="004B6D03" w:rsidRPr="00A45D46">
        <w:rPr>
          <w:rFonts w:asciiTheme="minorHAnsi" w:hAnsiTheme="minorHAnsi"/>
        </w:rPr>
        <w:t>. Variatie in stijl en voldoen aan bouwbesluit.</w:t>
      </w:r>
    </w:p>
    <w:p w14:paraId="7B1B1793" w14:textId="77777777" w:rsidR="00775AC5" w:rsidRPr="00A45D46" w:rsidRDefault="00775AC5" w:rsidP="00DA6B89">
      <w:pPr>
        <w:pStyle w:val="Normaalweb"/>
        <w:numPr>
          <w:ilvl w:val="0"/>
          <w:numId w:val="3"/>
        </w:numPr>
        <w:rPr>
          <w:rFonts w:asciiTheme="minorHAnsi" w:hAnsiTheme="minorHAnsi"/>
        </w:rPr>
      </w:pPr>
      <w:r w:rsidRPr="00A45D46">
        <w:rPr>
          <w:rFonts w:asciiTheme="minorHAnsi" w:hAnsiTheme="minorHAnsi"/>
        </w:rPr>
        <w:t>Wonen in en met respect voor de natuur en elkaar</w:t>
      </w:r>
    </w:p>
    <w:p w14:paraId="6CA9DE62" w14:textId="288CF37A" w:rsidR="00DA6B89" w:rsidRPr="00A45D46" w:rsidRDefault="00775AC5" w:rsidP="00DA6B89">
      <w:pPr>
        <w:pStyle w:val="Normaalweb"/>
        <w:numPr>
          <w:ilvl w:val="0"/>
          <w:numId w:val="3"/>
        </w:numPr>
        <w:rPr>
          <w:rFonts w:asciiTheme="minorHAnsi" w:hAnsiTheme="minorHAnsi"/>
        </w:rPr>
      </w:pPr>
      <w:r w:rsidRPr="00A45D46">
        <w:rPr>
          <w:rFonts w:asciiTheme="minorHAnsi" w:hAnsiTheme="minorHAnsi"/>
        </w:rPr>
        <w:t>I</w:t>
      </w:r>
      <w:r w:rsidR="00DA6B89" w:rsidRPr="00A45D46">
        <w:rPr>
          <w:rFonts w:asciiTheme="minorHAnsi" w:hAnsiTheme="minorHAnsi"/>
        </w:rPr>
        <w:t xml:space="preserve">nnovatief wonen – </w:t>
      </w:r>
      <w:proofErr w:type="spellStart"/>
      <w:r w:rsidR="00DA6B89" w:rsidRPr="00A45D46">
        <w:rPr>
          <w:rFonts w:asciiTheme="minorHAnsi" w:hAnsiTheme="minorHAnsi"/>
        </w:rPr>
        <w:t>noaberschap</w:t>
      </w:r>
      <w:proofErr w:type="spellEnd"/>
      <w:r w:rsidR="00DA6B89" w:rsidRPr="00A45D46">
        <w:rPr>
          <w:rFonts w:asciiTheme="minorHAnsi" w:hAnsiTheme="minorHAnsi"/>
        </w:rPr>
        <w:t xml:space="preserve"> – duurzaamheid</w:t>
      </w:r>
    </w:p>
    <w:p w14:paraId="2B6861DC" w14:textId="4D6ADF87" w:rsidR="00DA6B89" w:rsidRPr="00A45D46" w:rsidRDefault="00DA6B89" w:rsidP="00DA6B89">
      <w:pPr>
        <w:pStyle w:val="Normaalweb"/>
        <w:numPr>
          <w:ilvl w:val="0"/>
          <w:numId w:val="3"/>
        </w:numPr>
        <w:rPr>
          <w:rFonts w:asciiTheme="minorHAnsi" w:hAnsiTheme="minorHAnsi"/>
        </w:rPr>
      </w:pPr>
      <w:r w:rsidRPr="00A45D46">
        <w:rPr>
          <w:rFonts w:asciiTheme="minorHAnsi" w:hAnsiTheme="minorHAnsi"/>
        </w:rPr>
        <w:t>Een vereniging – deelgemeenschap – gezamenlijk gebouw en (moes)tuin</w:t>
      </w:r>
    </w:p>
    <w:p w14:paraId="5635E05F" w14:textId="08FB4ECE" w:rsidR="00775AC5" w:rsidRPr="00A45D46" w:rsidRDefault="00775AC5" w:rsidP="00DA6B89">
      <w:pPr>
        <w:pStyle w:val="Normaalweb"/>
        <w:numPr>
          <w:ilvl w:val="0"/>
          <w:numId w:val="3"/>
        </w:numPr>
        <w:rPr>
          <w:rFonts w:asciiTheme="minorHAnsi" w:hAnsiTheme="minorHAnsi"/>
        </w:rPr>
      </w:pPr>
      <w:r w:rsidRPr="00A45D46">
        <w:rPr>
          <w:rFonts w:asciiTheme="minorHAnsi" w:hAnsiTheme="minorHAnsi"/>
        </w:rPr>
        <w:t>Samen verantwoordelijk voor de onderhoud van het terrein</w:t>
      </w:r>
    </w:p>
    <w:p w14:paraId="71E7918D" w14:textId="4F6644B5" w:rsidR="00DA6B89" w:rsidRPr="00A45D46" w:rsidRDefault="00775AC5" w:rsidP="00775AC5">
      <w:pPr>
        <w:pStyle w:val="Normaalweb"/>
        <w:rPr>
          <w:rFonts w:asciiTheme="minorHAnsi" w:hAnsiTheme="minorHAnsi"/>
        </w:rPr>
      </w:pPr>
      <w:r w:rsidRPr="00A45D46">
        <w:rPr>
          <w:rFonts w:asciiTheme="minorHAnsi" w:hAnsiTheme="minorHAnsi"/>
        </w:rPr>
        <w:t>Wij zoeken:</w:t>
      </w:r>
    </w:p>
    <w:p w14:paraId="7F6189C9" w14:textId="061D9D22" w:rsidR="00775AC5" w:rsidRPr="00A45D46" w:rsidRDefault="00775AC5" w:rsidP="00775AC5">
      <w:pPr>
        <w:pStyle w:val="Normaalweb"/>
        <w:numPr>
          <w:ilvl w:val="0"/>
          <w:numId w:val="4"/>
        </w:numPr>
        <w:rPr>
          <w:rFonts w:asciiTheme="minorHAnsi" w:hAnsiTheme="minorHAnsi"/>
        </w:rPr>
      </w:pPr>
      <w:r w:rsidRPr="00A45D46">
        <w:rPr>
          <w:rFonts w:asciiTheme="minorHAnsi" w:hAnsiTheme="minorHAnsi"/>
        </w:rPr>
        <w:t>Een gemêleerd gezelschap van verschillende leeftijden</w:t>
      </w:r>
      <w:r w:rsidR="004B6D03" w:rsidRPr="00A45D46">
        <w:rPr>
          <w:rFonts w:asciiTheme="minorHAnsi" w:hAnsiTheme="minorHAnsi"/>
        </w:rPr>
        <w:t xml:space="preserve"> en samenstelling huishoudens.</w:t>
      </w:r>
    </w:p>
    <w:p w14:paraId="7E041085" w14:textId="1F9CD8C5" w:rsidR="00775AC5" w:rsidRPr="00A45D46" w:rsidRDefault="00775AC5" w:rsidP="00775AC5">
      <w:pPr>
        <w:pStyle w:val="Normaalweb"/>
        <w:numPr>
          <w:ilvl w:val="0"/>
          <w:numId w:val="4"/>
        </w:numPr>
        <w:rPr>
          <w:rFonts w:asciiTheme="minorHAnsi" w:hAnsiTheme="minorHAnsi"/>
        </w:rPr>
      </w:pPr>
      <w:r w:rsidRPr="00A45D46">
        <w:rPr>
          <w:rFonts w:asciiTheme="minorHAnsi" w:hAnsiTheme="minorHAnsi"/>
        </w:rPr>
        <w:t xml:space="preserve">Serieuze deelnemers die </w:t>
      </w:r>
      <w:r w:rsidR="00912F40" w:rsidRPr="00A45D46">
        <w:rPr>
          <w:rFonts w:asciiTheme="minorHAnsi" w:hAnsiTheme="minorHAnsi"/>
        </w:rPr>
        <w:t>een actieve rol willen hebben in het verwezenlijken</w:t>
      </w:r>
      <w:r w:rsidRPr="00A45D46">
        <w:rPr>
          <w:rFonts w:asciiTheme="minorHAnsi" w:hAnsiTheme="minorHAnsi"/>
        </w:rPr>
        <w:t xml:space="preserve"> van dit project</w:t>
      </w:r>
    </w:p>
    <w:p w14:paraId="7D92EA30" w14:textId="52F22ED8" w:rsidR="00C74D6F" w:rsidRPr="00A45D46" w:rsidRDefault="00912F40" w:rsidP="00912F40">
      <w:pPr>
        <w:pStyle w:val="Normaalweb"/>
        <w:rPr>
          <w:rFonts w:asciiTheme="minorHAnsi" w:hAnsiTheme="minorHAnsi"/>
        </w:rPr>
      </w:pPr>
      <w:r w:rsidRPr="00A45D46">
        <w:rPr>
          <w:rFonts w:asciiTheme="minorHAnsi" w:hAnsiTheme="minorHAnsi"/>
        </w:rPr>
        <w:t>Iedereen die interesse en de middelen heeft is welkom om zich aan te melden. Gezien de fase waarin dit project zich bevindt, hebben mensen met knowhow, kennis</w:t>
      </w:r>
      <w:r w:rsidR="00A45D46">
        <w:rPr>
          <w:rFonts w:asciiTheme="minorHAnsi" w:hAnsiTheme="minorHAnsi"/>
        </w:rPr>
        <w:t>,</w:t>
      </w:r>
      <w:r w:rsidRPr="00A45D46">
        <w:rPr>
          <w:rFonts w:asciiTheme="minorHAnsi" w:hAnsiTheme="minorHAnsi"/>
        </w:rPr>
        <w:t xml:space="preserve"> ervaring en middelen een streepje voor!</w:t>
      </w:r>
    </w:p>
    <w:sectPr w:rsidR="00C74D6F" w:rsidRPr="00A45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70DE3"/>
    <w:multiLevelType w:val="hybridMultilevel"/>
    <w:tmpl w:val="1174ECA4"/>
    <w:lvl w:ilvl="0" w:tplc="04130001">
      <w:start w:val="1"/>
      <w:numFmt w:val="bullet"/>
      <w:lvlText w:val=""/>
      <w:lvlJc w:val="left"/>
      <w:pPr>
        <w:ind w:left="360" w:hanging="360"/>
      </w:pPr>
      <w:rPr>
        <w:rFonts w:ascii="Symbol" w:hAnsi="Symbol" w:hint="default"/>
      </w:rPr>
    </w:lvl>
    <w:lvl w:ilvl="1" w:tplc="0A442D16">
      <w:numFmt w:val="bullet"/>
      <w:lvlText w:val="-"/>
      <w:lvlJc w:val="left"/>
      <w:pPr>
        <w:ind w:left="1080" w:hanging="360"/>
      </w:pPr>
      <w:rPr>
        <w:rFonts w:ascii="Aptos" w:eastAsiaTheme="minorHAnsi" w:hAnsi="Aptos" w:cstheme="minorBidi" w:hint="default"/>
      </w:rPr>
    </w:lvl>
    <w:lvl w:ilvl="2" w:tplc="0A442D16">
      <w:numFmt w:val="bullet"/>
      <w:lvlText w:val="-"/>
      <w:lvlJc w:val="left"/>
      <w:pPr>
        <w:ind w:left="1080" w:hanging="360"/>
      </w:pPr>
      <w:rPr>
        <w:rFonts w:ascii="Aptos" w:eastAsiaTheme="minorHAnsi" w:hAnsi="Aptos" w:cstheme="minorBidi" w:hint="default"/>
      </w:rPr>
    </w:lvl>
    <w:lvl w:ilvl="3" w:tplc="0A442D16">
      <w:numFmt w:val="bullet"/>
      <w:lvlText w:val="-"/>
      <w:lvlJc w:val="left"/>
      <w:pPr>
        <w:ind w:left="2520" w:hanging="360"/>
      </w:pPr>
      <w:rPr>
        <w:rFonts w:ascii="Aptos" w:eastAsiaTheme="minorHAnsi" w:hAnsi="Aptos" w:cstheme="minorBidi" w:hint="default"/>
      </w:r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B3B5B38"/>
    <w:multiLevelType w:val="hybridMultilevel"/>
    <w:tmpl w:val="74A66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CC0764"/>
    <w:multiLevelType w:val="hybridMultilevel"/>
    <w:tmpl w:val="8FBA5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0F0AF5"/>
    <w:multiLevelType w:val="hybridMultilevel"/>
    <w:tmpl w:val="F98E7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1621093">
    <w:abstractNumId w:val="0"/>
  </w:num>
  <w:num w:numId="2" w16cid:durableId="1072973853">
    <w:abstractNumId w:val="1"/>
  </w:num>
  <w:num w:numId="3" w16cid:durableId="1413506463">
    <w:abstractNumId w:val="3"/>
  </w:num>
  <w:num w:numId="4" w16cid:durableId="17773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00"/>
    <w:rsid w:val="00015E00"/>
    <w:rsid w:val="00056547"/>
    <w:rsid w:val="0030763A"/>
    <w:rsid w:val="0041378D"/>
    <w:rsid w:val="004B6D03"/>
    <w:rsid w:val="00527029"/>
    <w:rsid w:val="00655F73"/>
    <w:rsid w:val="00775AC5"/>
    <w:rsid w:val="00912F40"/>
    <w:rsid w:val="00A27D49"/>
    <w:rsid w:val="00A45D46"/>
    <w:rsid w:val="00B112C6"/>
    <w:rsid w:val="00B165AC"/>
    <w:rsid w:val="00C74D6F"/>
    <w:rsid w:val="00DA6B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1875"/>
  <w15:chartTrackingRefBased/>
  <w15:docId w15:val="{D0D220A0-0B6F-4DC1-B2FB-956638BF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5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5E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E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5E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5E0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E0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E0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E0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E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5E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5E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E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E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E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E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E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E00"/>
    <w:rPr>
      <w:rFonts w:eastAsiaTheme="majorEastAsia" w:cstheme="majorBidi"/>
      <w:color w:val="272727" w:themeColor="text1" w:themeTint="D8"/>
    </w:rPr>
  </w:style>
  <w:style w:type="paragraph" w:styleId="Titel">
    <w:name w:val="Title"/>
    <w:basedOn w:val="Standaard"/>
    <w:next w:val="Standaard"/>
    <w:link w:val="TitelChar"/>
    <w:uiPriority w:val="10"/>
    <w:qFormat/>
    <w:rsid w:val="00015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E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E0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E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E0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15E00"/>
    <w:rPr>
      <w:i/>
      <w:iCs/>
      <w:color w:val="404040" w:themeColor="text1" w:themeTint="BF"/>
    </w:rPr>
  </w:style>
  <w:style w:type="paragraph" w:styleId="Lijstalinea">
    <w:name w:val="List Paragraph"/>
    <w:basedOn w:val="Standaard"/>
    <w:uiPriority w:val="34"/>
    <w:qFormat/>
    <w:rsid w:val="00015E00"/>
    <w:pPr>
      <w:ind w:left="720"/>
      <w:contextualSpacing/>
    </w:pPr>
  </w:style>
  <w:style w:type="character" w:styleId="Intensievebenadrukking">
    <w:name w:val="Intense Emphasis"/>
    <w:basedOn w:val="Standaardalinea-lettertype"/>
    <w:uiPriority w:val="21"/>
    <w:qFormat/>
    <w:rsid w:val="00015E00"/>
    <w:rPr>
      <w:i/>
      <w:iCs/>
      <w:color w:val="0F4761" w:themeColor="accent1" w:themeShade="BF"/>
    </w:rPr>
  </w:style>
  <w:style w:type="paragraph" w:styleId="Duidelijkcitaat">
    <w:name w:val="Intense Quote"/>
    <w:basedOn w:val="Standaard"/>
    <w:next w:val="Standaard"/>
    <w:link w:val="DuidelijkcitaatChar"/>
    <w:uiPriority w:val="30"/>
    <w:qFormat/>
    <w:rsid w:val="00015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E00"/>
    <w:rPr>
      <w:i/>
      <w:iCs/>
      <w:color w:val="0F4761" w:themeColor="accent1" w:themeShade="BF"/>
    </w:rPr>
  </w:style>
  <w:style w:type="character" w:styleId="Intensieveverwijzing">
    <w:name w:val="Intense Reference"/>
    <w:basedOn w:val="Standaardalinea-lettertype"/>
    <w:uiPriority w:val="32"/>
    <w:qFormat/>
    <w:rsid w:val="00015E00"/>
    <w:rPr>
      <w:b/>
      <w:bCs/>
      <w:smallCaps/>
      <w:color w:val="0F4761" w:themeColor="accent1" w:themeShade="BF"/>
      <w:spacing w:val="5"/>
    </w:rPr>
  </w:style>
  <w:style w:type="paragraph" w:styleId="Normaalweb">
    <w:name w:val="Normal (Web)"/>
    <w:basedOn w:val="Standaard"/>
    <w:uiPriority w:val="99"/>
    <w:unhideWhenUsed/>
    <w:rsid w:val="00015E0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015E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E1CD-A775-4A29-AE6E-7490622A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1100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Mascha Barten</dc:creator>
  <cp:keywords/>
  <dc:description/>
  <cp:lastModifiedBy>Mascha Barten</cp:lastModifiedBy>
  <cp:revision>2</cp:revision>
  <dcterms:created xsi:type="dcterms:W3CDTF">2026-02-07T11:54:00Z</dcterms:created>
  <dcterms:modified xsi:type="dcterms:W3CDTF">2026-02-07T11:54:00Z</dcterms:modified>
</cp:coreProperties>
</file>